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EBA0" w14:textId="05B8A8F3" w:rsidR="007B0004" w:rsidRDefault="00093644" w:rsidP="00687BA1">
      <w:pPr>
        <w:jc w:val="center"/>
        <w:rPr>
          <w:b/>
          <w:sz w:val="32"/>
        </w:rPr>
      </w:pPr>
      <w:r>
        <w:rPr>
          <w:b/>
          <w:sz w:val="32"/>
        </w:rPr>
        <w:t>Minutes – AGM 2023</w:t>
      </w:r>
    </w:p>
    <w:p w14:paraId="39C54133" w14:textId="183634E4" w:rsidR="00687BA1" w:rsidRDefault="00687BA1" w:rsidP="00687BA1">
      <w:pPr>
        <w:jc w:val="center"/>
        <w:rPr>
          <w:sz w:val="28"/>
        </w:rPr>
      </w:pPr>
      <w:r>
        <w:rPr>
          <w:sz w:val="28"/>
        </w:rPr>
        <w:t>Wallangarra Adult Riding Club, Inc</w:t>
      </w:r>
    </w:p>
    <w:p w14:paraId="5F6326D4" w14:textId="533388FF" w:rsidR="00687BA1" w:rsidRPr="00A378A2" w:rsidRDefault="00A378A2" w:rsidP="00687BA1">
      <w:pPr>
        <w:jc w:val="center"/>
        <w:rPr>
          <w:iCs/>
          <w:sz w:val="28"/>
        </w:rPr>
      </w:pPr>
      <w:r>
        <w:rPr>
          <w:iCs/>
          <w:sz w:val="28"/>
        </w:rPr>
        <w:t>15</w:t>
      </w:r>
      <w:r w:rsidRPr="00A378A2">
        <w:rPr>
          <w:iCs/>
          <w:sz w:val="28"/>
          <w:vertAlign w:val="superscript"/>
        </w:rPr>
        <w:t>th</w:t>
      </w:r>
      <w:r>
        <w:rPr>
          <w:iCs/>
          <w:sz w:val="28"/>
        </w:rPr>
        <w:t xml:space="preserve"> January 2023</w:t>
      </w:r>
    </w:p>
    <w:p w14:paraId="79D58308" w14:textId="14DDCC81" w:rsidR="00687BA1" w:rsidRPr="00793CD5" w:rsidRDefault="00687BA1">
      <w:pPr>
        <w:rPr>
          <w:bCs/>
          <w:sz w:val="28"/>
        </w:rPr>
      </w:pPr>
      <w:r>
        <w:rPr>
          <w:b/>
          <w:sz w:val="28"/>
        </w:rPr>
        <w:t>Open</w:t>
      </w:r>
      <w:r w:rsidR="00793CD5">
        <w:rPr>
          <w:b/>
          <w:sz w:val="28"/>
        </w:rPr>
        <w:t xml:space="preserve">: </w:t>
      </w:r>
      <w:r w:rsidR="00793CD5">
        <w:rPr>
          <w:bCs/>
          <w:sz w:val="28"/>
        </w:rPr>
        <w:t>10:11</w:t>
      </w:r>
    </w:p>
    <w:p w14:paraId="0F10B8F4" w14:textId="1CDABF41" w:rsidR="00687BA1" w:rsidRPr="0062486F" w:rsidRDefault="00D77ECB">
      <w:pPr>
        <w:rPr>
          <w:bCs/>
          <w:sz w:val="28"/>
        </w:rPr>
      </w:pPr>
      <w:r>
        <w:rPr>
          <w:b/>
          <w:sz w:val="28"/>
        </w:rPr>
        <w:t>Present</w:t>
      </w:r>
      <w:r w:rsidR="00793CD5">
        <w:rPr>
          <w:b/>
          <w:sz w:val="28"/>
        </w:rPr>
        <w:t xml:space="preserve">: </w:t>
      </w:r>
      <w:r w:rsidR="0062486F">
        <w:rPr>
          <w:bCs/>
          <w:sz w:val="28"/>
        </w:rPr>
        <w:t xml:space="preserve">Tina </w:t>
      </w:r>
      <w:proofErr w:type="spellStart"/>
      <w:r w:rsidR="0062486F">
        <w:rPr>
          <w:bCs/>
          <w:sz w:val="28"/>
        </w:rPr>
        <w:t>Larcombe</w:t>
      </w:r>
      <w:proofErr w:type="spellEnd"/>
      <w:r w:rsidR="0062486F">
        <w:rPr>
          <w:bCs/>
          <w:sz w:val="28"/>
        </w:rPr>
        <w:t xml:space="preserve">-Day, Ingrid </w:t>
      </w:r>
      <w:proofErr w:type="spellStart"/>
      <w:r w:rsidR="0062486F">
        <w:rPr>
          <w:bCs/>
          <w:sz w:val="28"/>
        </w:rPr>
        <w:t>Cookshanks</w:t>
      </w:r>
      <w:proofErr w:type="spellEnd"/>
      <w:r w:rsidR="0062486F">
        <w:rPr>
          <w:bCs/>
          <w:sz w:val="28"/>
        </w:rPr>
        <w:t xml:space="preserve">, Bobby Spence, Caren Earl, Carolyn Meighan, Beck Morgan, Sandee Llewellyn, Stacey Summers, Teens Kelly, Caitlin </w:t>
      </w:r>
      <w:proofErr w:type="spellStart"/>
      <w:r w:rsidR="0062486F">
        <w:rPr>
          <w:bCs/>
          <w:sz w:val="28"/>
        </w:rPr>
        <w:t>Croonen</w:t>
      </w:r>
      <w:proofErr w:type="spellEnd"/>
      <w:r w:rsidR="0062486F">
        <w:rPr>
          <w:bCs/>
          <w:sz w:val="28"/>
        </w:rPr>
        <w:t xml:space="preserve">, Katelin </w:t>
      </w:r>
      <w:proofErr w:type="spellStart"/>
      <w:r w:rsidR="0062486F">
        <w:rPr>
          <w:bCs/>
          <w:sz w:val="28"/>
        </w:rPr>
        <w:t>Fantul</w:t>
      </w:r>
      <w:proofErr w:type="spellEnd"/>
      <w:r w:rsidR="0062486F">
        <w:rPr>
          <w:bCs/>
          <w:sz w:val="28"/>
        </w:rPr>
        <w:t xml:space="preserve">, Alicia </w:t>
      </w:r>
      <w:proofErr w:type="spellStart"/>
      <w:r w:rsidR="0062486F">
        <w:rPr>
          <w:bCs/>
          <w:sz w:val="28"/>
        </w:rPr>
        <w:t>Sams</w:t>
      </w:r>
      <w:proofErr w:type="spellEnd"/>
      <w:r w:rsidR="0062486F">
        <w:rPr>
          <w:bCs/>
          <w:sz w:val="28"/>
        </w:rPr>
        <w:t xml:space="preserve">-Hayes, Karina Lodge, Katherine Sturges, Gemma Lee, Caitlin Rosenberg, Lisa Stoddart, Belinda Moreton, Vikki Lynn, Hayley McGrath, Tamarin Smith, Shana Dodge, Corinne Smith, Jess Smith, Michaela </w:t>
      </w:r>
      <w:proofErr w:type="spellStart"/>
      <w:r w:rsidR="0062486F">
        <w:rPr>
          <w:bCs/>
          <w:sz w:val="28"/>
        </w:rPr>
        <w:t>Fenner</w:t>
      </w:r>
      <w:proofErr w:type="spellEnd"/>
      <w:r w:rsidR="0062486F">
        <w:rPr>
          <w:bCs/>
          <w:sz w:val="28"/>
        </w:rPr>
        <w:t xml:space="preserve">, Georgia Blackburn, Elle </w:t>
      </w:r>
      <w:proofErr w:type="spellStart"/>
      <w:r w:rsidR="0062486F">
        <w:rPr>
          <w:bCs/>
          <w:sz w:val="28"/>
        </w:rPr>
        <w:t>Delahaye</w:t>
      </w:r>
      <w:proofErr w:type="spellEnd"/>
      <w:r w:rsidR="0062486F">
        <w:rPr>
          <w:bCs/>
          <w:sz w:val="28"/>
        </w:rPr>
        <w:t xml:space="preserve">, Louise Shaw, Claire Hurst, Jessie Barbour, Kate </w:t>
      </w:r>
      <w:proofErr w:type="spellStart"/>
      <w:r w:rsidR="0062486F">
        <w:rPr>
          <w:bCs/>
          <w:sz w:val="28"/>
        </w:rPr>
        <w:t>Dowsett</w:t>
      </w:r>
      <w:proofErr w:type="spellEnd"/>
      <w:r w:rsidR="0062486F">
        <w:rPr>
          <w:bCs/>
          <w:sz w:val="28"/>
        </w:rPr>
        <w:t xml:space="preserve">, Shari Lindo, Jane Havilah-Burt, Pixie Stott, Kelly Kent, Jo Smith, Lexy </w:t>
      </w:r>
      <w:proofErr w:type="spellStart"/>
      <w:r w:rsidR="0062486F">
        <w:rPr>
          <w:bCs/>
          <w:sz w:val="28"/>
        </w:rPr>
        <w:t>DeGravin</w:t>
      </w:r>
      <w:proofErr w:type="spellEnd"/>
      <w:r w:rsidR="0062486F">
        <w:rPr>
          <w:bCs/>
          <w:sz w:val="28"/>
        </w:rPr>
        <w:t xml:space="preserve">, Stacey Donovan, Renee Carpenter, Karen Nelson, Meredith Kessell, Sara Vroom, Kerry Burns </w:t>
      </w:r>
    </w:p>
    <w:p w14:paraId="0F94239D" w14:textId="3BE73B82" w:rsidR="00687BA1" w:rsidRPr="003964C7" w:rsidRDefault="00D77ECB">
      <w:pPr>
        <w:rPr>
          <w:bCs/>
          <w:sz w:val="28"/>
        </w:rPr>
      </w:pPr>
      <w:r>
        <w:rPr>
          <w:b/>
          <w:sz w:val="28"/>
        </w:rPr>
        <w:t>Apologies</w:t>
      </w:r>
      <w:r w:rsidR="003964C7">
        <w:rPr>
          <w:b/>
          <w:sz w:val="28"/>
        </w:rPr>
        <w:t xml:space="preserve">: </w:t>
      </w:r>
      <w:r w:rsidR="003964C7">
        <w:rPr>
          <w:bCs/>
          <w:sz w:val="28"/>
        </w:rPr>
        <w:t xml:space="preserve">Sue </w:t>
      </w:r>
      <w:proofErr w:type="spellStart"/>
      <w:r w:rsidR="003964C7">
        <w:rPr>
          <w:bCs/>
          <w:sz w:val="28"/>
        </w:rPr>
        <w:t>Croonen</w:t>
      </w:r>
      <w:proofErr w:type="spellEnd"/>
      <w:r w:rsidR="003964C7">
        <w:rPr>
          <w:bCs/>
          <w:sz w:val="28"/>
        </w:rPr>
        <w:t>, Jill Worth</w:t>
      </w:r>
      <w:r w:rsidR="00793CD5">
        <w:rPr>
          <w:bCs/>
          <w:sz w:val="28"/>
        </w:rPr>
        <w:t>, Kerry-Ella</w:t>
      </w:r>
      <w:r w:rsidR="0062486F">
        <w:rPr>
          <w:bCs/>
          <w:sz w:val="28"/>
        </w:rPr>
        <w:t xml:space="preserve"> </w:t>
      </w:r>
      <w:proofErr w:type="spellStart"/>
      <w:r w:rsidR="0062486F">
        <w:rPr>
          <w:bCs/>
          <w:sz w:val="28"/>
        </w:rPr>
        <w:t>McAullay</w:t>
      </w:r>
      <w:proofErr w:type="spellEnd"/>
      <w:r w:rsidR="00793CD5">
        <w:rPr>
          <w:bCs/>
          <w:sz w:val="28"/>
        </w:rPr>
        <w:t xml:space="preserve">, Cath Macey, Johanna </w:t>
      </w:r>
      <w:proofErr w:type="spellStart"/>
      <w:r w:rsidR="00793CD5">
        <w:rPr>
          <w:bCs/>
          <w:sz w:val="28"/>
        </w:rPr>
        <w:t>Valon</w:t>
      </w:r>
      <w:proofErr w:type="spellEnd"/>
      <w:r w:rsidR="0062486F">
        <w:rPr>
          <w:bCs/>
          <w:sz w:val="28"/>
        </w:rPr>
        <w:t xml:space="preserve">, Rekha </w:t>
      </w:r>
      <w:proofErr w:type="spellStart"/>
      <w:r w:rsidR="0062486F">
        <w:rPr>
          <w:bCs/>
          <w:sz w:val="28"/>
        </w:rPr>
        <w:t>Devagnanam</w:t>
      </w:r>
      <w:proofErr w:type="spellEnd"/>
      <w:r w:rsidR="0062486F">
        <w:rPr>
          <w:bCs/>
          <w:sz w:val="28"/>
        </w:rPr>
        <w:t>, Rosemary Paterson</w:t>
      </w:r>
    </w:p>
    <w:p w14:paraId="4126EFA3" w14:textId="2AF41192" w:rsidR="00687BA1" w:rsidRPr="00D77ECB" w:rsidRDefault="00687BA1">
      <w:pPr>
        <w:rPr>
          <w:sz w:val="28"/>
          <w:szCs w:val="28"/>
        </w:rPr>
      </w:pPr>
      <w:r w:rsidRPr="00687BA1">
        <w:rPr>
          <w:b/>
          <w:sz w:val="28"/>
        </w:rPr>
        <w:t>Quorum</w:t>
      </w:r>
      <w:r>
        <w:rPr>
          <w:b/>
          <w:sz w:val="28"/>
        </w:rPr>
        <w:t xml:space="preserve">: </w:t>
      </w:r>
      <w:r w:rsidRPr="0062486F">
        <w:rPr>
          <w:i/>
          <w:iCs/>
          <w:sz w:val="28"/>
          <w:szCs w:val="28"/>
        </w:rPr>
        <w:t>Requires 6 financials members, one of whom is a committee member.</w:t>
      </w:r>
      <w:r w:rsidR="0062486F">
        <w:rPr>
          <w:sz w:val="28"/>
          <w:szCs w:val="28"/>
        </w:rPr>
        <w:t xml:space="preserve"> Quorum present, meeting can proceed. </w:t>
      </w:r>
    </w:p>
    <w:p w14:paraId="0DC42380" w14:textId="7052E793" w:rsidR="00687BA1" w:rsidRDefault="00687BA1">
      <w:pPr>
        <w:rPr>
          <w:b/>
          <w:sz w:val="28"/>
        </w:rPr>
      </w:pPr>
      <w:r w:rsidRPr="00687BA1">
        <w:rPr>
          <w:b/>
          <w:sz w:val="28"/>
        </w:rPr>
        <w:t>Previous Minutes</w:t>
      </w:r>
      <w:r w:rsidR="0062486F">
        <w:rPr>
          <w:b/>
          <w:sz w:val="28"/>
        </w:rPr>
        <w:t>:</w:t>
      </w:r>
    </w:p>
    <w:p w14:paraId="142D85A3" w14:textId="46DA2C41" w:rsidR="00A378A2" w:rsidRDefault="00A378A2">
      <w:pPr>
        <w:rPr>
          <w:bCs/>
          <w:sz w:val="28"/>
        </w:rPr>
      </w:pPr>
      <w:r>
        <w:rPr>
          <w:bCs/>
          <w:sz w:val="28"/>
        </w:rPr>
        <w:t>2022 AGM held 16</w:t>
      </w:r>
      <w:r w:rsidRPr="00A378A2">
        <w:rPr>
          <w:bCs/>
          <w:sz w:val="28"/>
          <w:vertAlign w:val="superscript"/>
        </w:rPr>
        <w:t>th</w:t>
      </w:r>
      <w:r>
        <w:rPr>
          <w:bCs/>
          <w:sz w:val="28"/>
        </w:rPr>
        <w:t xml:space="preserve"> January 2022. </w:t>
      </w:r>
      <w:r w:rsidR="003964C7">
        <w:rPr>
          <w:bCs/>
          <w:sz w:val="28"/>
        </w:rPr>
        <w:t xml:space="preserve">Circulated to all 2022 members via email, and available online at </w:t>
      </w:r>
      <w:hyperlink r:id="rId8" w:history="1">
        <w:r w:rsidR="003964C7" w:rsidRPr="00725B51">
          <w:rPr>
            <w:rStyle w:val="Hyperlink"/>
            <w:bCs/>
            <w:sz w:val="28"/>
          </w:rPr>
          <w:t>https://wallangarraadultriders.webs.com/</w:t>
        </w:r>
      </w:hyperlink>
    </w:p>
    <w:p w14:paraId="522B0BDF" w14:textId="650FBC5B" w:rsidR="003964C7" w:rsidRPr="00A378A2" w:rsidRDefault="00793CD5">
      <w:pPr>
        <w:rPr>
          <w:bCs/>
          <w:sz w:val="28"/>
        </w:rPr>
      </w:pPr>
      <w:r>
        <w:rPr>
          <w:bCs/>
          <w:sz w:val="28"/>
        </w:rPr>
        <w:t>Chris Kelly</w:t>
      </w:r>
      <w:r w:rsidR="003964C7">
        <w:rPr>
          <w:bCs/>
          <w:sz w:val="28"/>
        </w:rPr>
        <w:t xml:space="preserve"> moved that minutes be accepted as a true and accurate record. </w:t>
      </w:r>
      <w:r>
        <w:rPr>
          <w:bCs/>
          <w:sz w:val="28"/>
        </w:rPr>
        <w:t xml:space="preserve">Karen Nelson </w:t>
      </w:r>
      <w:r w:rsidR="003964C7">
        <w:rPr>
          <w:bCs/>
          <w:sz w:val="28"/>
        </w:rPr>
        <w:t>seconded</w:t>
      </w:r>
      <w:r>
        <w:rPr>
          <w:bCs/>
          <w:sz w:val="28"/>
        </w:rPr>
        <w:t>.</w:t>
      </w:r>
    </w:p>
    <w:p w14:paraId="38928C77" w14:textId="77777777" w:rsidR="00687BA1" w:rsidRDefault="00687BA1">
      <w:pPr>
        <w:rPr>
          <w:b/>
          <w:sz w:val="28"/>
        </w:rPr>
      </w:pPr>
      <w:r w:rsidRPr="00687BA1">
        <w:rPr>
          <w:b/>
          <w:sz w:val="28"/>
        </w:rPr>
        <w:t>Business Arising</w:t>
      </w:r>
    </w:p>
    <w:p w14:paraId="69237616" w14:textId="1743205D" w:rsidR="00D77ECB" w:rsidRDefault="00D77ECB" w:rsidP="00D77ECB">
      <w:pPr>
        <w:pStyle w:val="ListParagraph"/>
        <w:numPr>
          <w:ilvl w:val="0"/>
          <w:numId w:val="3"/>
        </w:numPr>
        <w:rPr>
          <w:sz w:val="28"/>
        </w:rPr>
      </w:pPr>
      <w:r>
        <w:rPr>
          <w:sz w:val="28"/>
        </w:rPr>
        <w:t>White sand arena</w:t>
      </w:r>
    </w:p>
    <w:p w14:paraId="053D3F12" w14:textId="76ACF033" w:rsidR="003964C7" w:rsidRDefault="003964C7" w:rsidP="003964C7">
      <w:pPr>
        <w:pStyle w:val="ListParagraph"/>
        <w:numPr>
          <w:ilvl w:val="1"/>
          <w:numId w:val="3"/>
        </w:numPr>
        <w:rPr>
          <w:sz w:val="28"/>
        </w:rPr>
      </w:pPr>
      <w:r>
        <w:rPr>
          <w:sz w:val="28"/>
        </w:rPr>
        <w:t xml:space="preserve">White sand arena was completed in 2022, with the surface levelled and sand added, and planks added around the base of the fence to keep the sand contained. Financial details of this are in the Treasurer’s report. WARC had been saving up to complete this for several years, and overall feedback has been positive. </w:t>
      </w:r>
    </w:p>
    <w:p w14:paraId="5F417F3D" w14:textId="27B9D8EF" w:rsidR="00A378A2" w:rsidRDefault="00A378A2" w:rsidP="00D77ECB">
      <w:pPr>
        <w:pStyle w:val="ListParagraph"/>
        <w:numPr>
          <w:ilvl w:val="0"/>
          <w:numId w:val="3"/>
        </w:numPr>
        <w:rPr>
          <w:sz w:val="28"/>
        </w:rPr>
      </w:pPr>
      <w:r>
        <w:rPr>
          <w:sz w:val="28"/>
        </w:rPr>
        <w:t>Two signatories required to approve a payment/transfer from the club bank account</w:t>
      </w:r>
    </w:p>
    <w:p w14:paraId="1FC4158E" w14:textId="6E742159" w:rsidR="00793CD5" w:rsidRPr="00D77ECB" w:rsidRDefault="00793CD5" w:rsidP="00793CD5">
      <w:pPr>
        <w:pStyle w:val="ListParagraph"/>
        <w:numPr>
          <w:ilvl w:val="1"/>
          <w:numId w:val="3"/>
        </w:numPr>
        <w:rPr>
          <w:sz w:val="28"/>
        </w:rPr>
      </w:pPr>
      <w:r>
        <w:rPr>
          <w:sz w:val="28"/>
        </w:rPr>
        <w:lastRenderedPageBreak/>
        <w:t>Work in progress – some issues with paperwork at CBA. More updates to follow</w:t>
      </w:r>
    </w:p>
    <w:p w14:paraId="1076276D" w14:textId="7B1B79E5" w:rsidR="00687BA1" w:rsidRDefault="00687BA1">
      <w:pPr>
        <w:rPr>
          <w:b/>
          <w:sz w:val="28"/>
        </w:rPr>
      </w:pPr>
      <w:r w:rsidRPr="00687BA1">
        <w:rPr>
          <w:b/>
          <w:sz w:val="28"/>
        </w:rPr>
        <w:t>Committee’s Annual report</w:t>
      </w:r>
    </w:p>
    <w:p w14:paraId="68204F88" w14:textId="729D746C" w:rsidR="00A378A2" w:rsidRPr="00A378A2" w:rsidRDefault="00A378A2" w:rsidP="00A378A2">
      <w:pPr>
        <w:pStyle w:val="ListParagraph"/>
        <w:numPr>
          <w:ilvl w:val="0"/>
          <w:numId w:val="3"/>
        </w:numPr>
        <w:rPr>
          <w:bCs/>
          <w:sz w:val="28"/>
        </w:rPr>
      </w:pPr>
      <w:r w:rsidRPr="00A378A2">
        <w:rPr>
          <w:bCs/>
          <w:sz w:val="28"/>
        </w:rPr>
        <w:t>Written</w:t>
      </w:r>
      <w:r w:rsidR="00793CD5">
        <w:rPr>
          <w:bCs/>
          <w:sz w:val="28"/>
        </w:rPr>
        <w:t xml:space="preserve"> and presented</w:t>
      </w:r>
      <w:r w:rsidRPr="00A378A2">
        <w:rPr>
          <w:bCs/>
          <w:sz w:val="28"/>
        </w:rPr>
        <w:t xml:space="preserve"> by Sara Vroom (2022 President)</w:t>
      </w:r>
      <w:r w:rsidR="00793CD5">
        <w:rPr>
          <w:bCs/>
          <w:sz w:val="28"/>
        </w:rPr>
        <w:t xml:space="preserve">. Available below </w:t>
      </w:r>
    </w:p>
    <w:p w14:paraId="1FD336A0" w14:textId="71F57BB9" w:rsidR="00687BA1" w:rsidRDefault="00687BA1">
      <w:pPr>
        <w:rPr>
          <w:b/>
          <w:sz w:val="28"/>
        </w:rPr>
      </w:pPr>
      <w:r w:rsidRPr="00687BA1">
        <w:rPr>
          <w:b/>
          <w:sz w:val="28"/>
        </w:rPr>
        <w:t>Financial report</w:t>
      </w:r>
    </w:p>
    <w:p w14:paraId="71986569" w14:textId="374A1EAC" w:rsidR="00793CD5" w:rsidRPr="00793CD5" w:rsidRDefault="00793CD5" w:rsidP="00793CD5">
      <w:pPr>
        <w:pStyle w:val="ListParagraph"/>
        <w:numPr>
          <w:ilvl w:val="0"/>
          <w:numId w:val="3"/>
        </w:numPr>
        <w:rPr>
          <w:b/>
          <w:sz w:val="28"/>
        </w:rPr>
      </w:pPr>
      <w:r>
        <w:rPr>
          <w:bCs/>
          <w:sz w:val="28"/>
        </w:rPr>
        <w:t>Prepared and presented by Karen Nelson (2022 Treasurer). Available below</w:t>
      </w:r>
      <w:r w:rsidR="0062486F">
        <w:rPr>
          <w:bCs/>
          <w:sz w:val="28"/>
        </w:rPr>
        <w:t xml:space="preserve">. Karen went through the debits and credits with the meeting. Rally fees covered instructor fees in 2022, so fees will remain the same for the start of 2023. </w:t>
      </w:r>
      <w:proofErr w:type="gramStart"/>
      <w:r w:rsidR="0062486F">
        <w:rPr>
          <w:bCs/>
          <w:sz w:val="28"/>
        </w:rPr>
        <w:t>Overall</w:t>
      </w:r>
      <w:proofErr w:type="gramEnd"/>
      <w:r w:rsidR="0062486F">
        <w:rPr>
          <w:bCs/>
          <w:sz w:val="28"/>
        </w:rPr>
        <w:t xml:space="preserve"> we are down approximately $10,000 from the beginning to the end of the year, however this is due to the expense of the arena and the club had been setting money aside for several years. </w:t>
      </w:r>
    </w:p>
    <w:p w14:paraId="04E34A2E" w14:textId="0C0B2065" w:rsidR="00687BA1" w:rsidRDefault="00687BA1">
      <w:pPr>
        <w:rPr>
          <w:b/>
          <w:sz w:val="28"/>
        </w:rPr>
      </w:pPr>
      <w:r w:rsidRPr="00687BA1">
        <w:rPr>
          <w:b/>
          <w:sz w:val="28"/>
        </w:rPr>
        <w:t>Membership and Rally Fees</w:t>
      </w:r>
      <w:r w:rsidR="0062486F">
        <w:rPr>
          <w:b/>
          <w:sz w:val="28"/>
        </w:rPr>
        <w:t xml:space="preserve"> 2023</w:t>
      </w:r>
    </w:p>
    <w:p w14:paraId="7CA21B68" w14:textId="41582F1A" w:rsidR="00793CD5" w:rsidRPr="00793CD5" w:rsidRDefault="00793CD5" w:rsidP="00793CD5">
      <w:pPr>
        <w:pStyle w:val="ListParagraph"/>
        <w:numPr>
          <w:ilvl w:val="0"/>
          <w:numId w:val="3"/>
        </w:numPr>
        <w:rPr>
          <w:b/>
          <w:sz w:val="28"/>
        </w:rPr>
      </w:pPr>
      <w:r>
        <w:rPr>
          <w:bCs/>
          <w:sz w:val="28"/>
        </w:rPr>
        <w:t>Membership $150/year, rallies $40. To be reviewed midyear by committee</w:t>
      </w:r>
    </w:p>
    <w:p w14:paraId="1EA18714" w14:textId="77777777" w:rsidR="00687BA1" w:rsidRDefault="00687BA1">
      <w:pPr>
        <w:rPr>
          <w:b/>
          <w:sz w:val="28"/>
        </w:rPr>
      </w:pPr>
      <w:r w:rsidRPr="00687BA1">
        <w:rPr>
          <w:b/>
          <w:sz w:val="28"/>
        </w:rPr>
        <w:t>Other Business</w:t>
      </w:r>
    </w:p>
    <w:p w14:paraId="35C7BEDE" w14:textId="2274C624" w:rsidR="00687BA1" w:rsidRPr="00893BE6" w:rsidRDefault="00687BA1" w:rsidP="00687BA1">
      <w:pPr>
        <w:pStyle w:val="ListParagraph"/>
        <w:numPr>
          <w:ilvl w:val="0"/>
          <w:numId w:val="1"/>
        </w:numPr>
        <w:rPr>
          <w:b/>
          <w:sz w:val="28"/>
        </w:rPr>
      </w:pPr>
      <w:r>
        <w:rPr>
          <w:sz w:val="28"/>
        </w:rPr>
        <w:t>Rally Day Format</w:t>
      </w:r>
    </w:p>
    <w:p w14:paraId="74E221E6" w14:textId="2CC20A4E" w:rsidR="00893BE6" w:rsidRPr="00687BA1" w:rsidRDefault="00893BE6" w:rsidP="00893BE6">
      <w:pPr>
        <w:pStyle w:val="ListParagraph"/>
        <w:numPr>
          <w:ilvl w:val="1"/>
          <w:numId w:val="1"/>
        </w:numPr>
        <w:rPr>
          <w:b/>
          <w:sz w:val="28"/>
        </w:rPr>
      </w:pPr>
      <w:r>
        <w:rPr>
          <w:sz w:val="28"/>
        </w:rPr>
        <w:t xml:space="preserve">Karen Nelson explained to the meeting how to book in for classes and how rally days run. RSVPs </w:t>
      </w:r>
      <w:r w:rsidR="0062486F">
        <w:rPr>
          <w:sz w:val="28"/>
        </w:rPr>
        <w:t>and payments are</w:t>
      </w:r>
      <w:r>
        <w:rPr>
          <w:sz w:val="28"/>
        </w:rPr>
        <w:t xml:space="preserve"> due 7 days prior to the rally. Late RSVPs may not be able to be accommodated. Email Karen and pay into the account. Normal rallies start at 9, please arrive between 8 and 8:15. Feb, March, and sometimes November start at 8 (due to the heat), please arrive between 7 and 7:15. Be punctual, or you will miss part of your lesson. Rally refunds only provided with vet or med certificate. </w:t>
      </w:r>
    </w:p>
    <w:p w14:paraId="4AF211C1" w14:textId="17B54F83" w:rsidR="00687BA1" w:rsidRPr="00893BE6" w:rsidRDefault="00687BA1" w:rsidP="00687BA1">
      <w:pPr>
        <w:pStyle w:val="ListParagraph"/>
        <w:numPr>
          <w:ilvl w:val="0"/>
          <w:numId w:val="1"/>
        </w:numPr>
        <w:rPr>
          <w:b/>
          <w:sz w:val="28"/>
        </w:rPr>
      </w:pPr>
      <w:r>
        <w:rPr>
          <w:sz w:val="28"/>
        </w:rPr>
        <w:t>Rally Dates</w:t>
      </w:r>
    </w:p>
    <w:p w14:paraId="21B81D7F" w14:textId="328864FC" w:rsidR="00893BE6" w:rsidRPr="00687BA1" w:rsidRDefault="00893BE6" w:rsidP="00893BE6">
      <w:pPr>
        <w:pStyle w:val="ListParagraph"/>
        <w:numPr>
          <w:ilvl w:val="1"/>
          <w:numId w:val="1"/>
        </w:numPr>
        <w:rPr>
          <w:b/>
          <w:sz w:val="28"/>
        </w:rPr>
      </w:pPr>
      <w:r>
        <w:rPr>
          <w:sz w:val="28"/>
        </w:rPr>
        <w:t xml:space="preserve">See below. All rallies are the first Sunday of the month, except March. The March rally is the final Sunday in February. </w:t>
      </w:r>
    </w:p>
    <w:p w14:paraId="43A0016A" w14:textId="61BE5EA7" w:rsidR="00687BA1" w:rsidRPr="00893BE6" w:rsidRDefault="00687BA1" w:rsidP="00687BA1">
      <w:pPr>
        <w:pStyle w:val="ListParagraph"/>
        <w:numPr>
          <w:ilvl w:val="0"/>
          <w:numId w:val="1"/>
        </w:numPr>
        <w:rPr>
          <w:b/>
          <w:sz w:val="28"/>
        </w:rPr>
      </w:pPr>
      <w:r>
        <w:rPr>
          <w:sz w:val="28"/>
        </w:rPr>
        <w:t>ARCA Challenges</w:t>
      </w:r>
    </w:p>
    <w:p w14:paraId="5F4217BD" w14:textId="3E7002BF" w:rsidR="00893BE6" w:rsidRPr="00687BA1" w:rsidRDefault="00893BE6" w:rsidP="00893BE6">
      <w:pPr>
        <w:pStyle w:val="ListParagraph"/>
        <w:numPr>
          <w:ilvl w:val="1"/>
          <w:numId w:val="1"/>
        </w:numPr>
        <w:rPr>
          <w:b/>
          <w:sz w:val="28"/>
        </w:rPr>
      </w:pPr>
      <w:r>
        <w:rPr>
          <w:sz w:val="28"/>
        </w:rPr>
        <w:t xml:space="preserve">3/year, hosted by different clubs. Dates in rally list below. </w:t>
      </w:r>
      <w:r w:rsidR="002776F0">
        <w:rPr>
          <w:sz w:val="28"/>
        </w:rPr>
        <w:t xml:space="preserve">All members of WARC are eligible to enter and ride in the ARCA challenges and in ARCA classes, as WARC is affiliated with ARCA and EWA. </w:t>
      </w:r>
    </w:p>
    <w:p w14:paraId="7658559E" w14:textId="2EBFD8B5" w:rsidR="00D77ECB" w:rsidRPr="00951250" w:rsidRDefault="00687BA1" w:rsidP="00A378A2">
      <w:pPr>
        <w:pStyle w:val="ListParagraph"/>
        <w:numPr>
          <w:ilvl w:val="0"/>
          <w:numId w:val="1"/>
        </w:numPr>
        <w:rPr>
          <w:b/>
          <w:sz w:val="28"/>
        </w:rPr>
      </w:pPr>
      <w:r>
        <w:rPr>
          <w:sz w:val="28"/>
        </w:rPr>
        <w:t>Insurance</w:t>
      </w:r>
    </w:p>
    <w:p w14:paraId="10E96874" w14:textId="12464A94" w:rsidR="00951250" w:rsidRPr="00A378A2" w:rsidRDefault="00951250" w:rsidP="00951250">
      <w:pPr>
        <w:pStyle w:val="ListParagraph"/>
        <w:numPr>
          <w:ilvl w:val="1"/>
          <w:numId w:val="1"/>
        </w:numPr>
        <w:rPr>
          <w:b/>
          <w:sz w:val="28"/>
        </w:rPr>
      </w:pPr>
      <w:r w:rsidRPr="002776F0">
        <w:rPr>
          <w:sz w:val="28"/>
          <w:u w:val="single"/>
        </w:rPr>
        <w:lastRenderedPageBreak/>
        <w:t>WARC does not provide ANY personal accident insurance to members.</w:t>
      </w:r>
      <w:r>
        <w:rPr>
          <w:sz w:val="28"/>
        </w:rPr>
        <w:t xml:space="preserve"> We highly recommend you acquire your own via EA/PC/private health/ambulance cover, etc. Please do your own research for what is right for you. Neither EA </w:t>
      </w:r>
      <w:r w:rsidR="002776F0">
        <w:rPr>
          <w:sz w:val="28"/>
        </w:rPr>
        <w:t>nor</w:t>
      </w:r>
      <w:r>
        <w:rPr>
          <w:sz w:val="28"/>
        </w:rPr>
        <w:t xml:space="preserve"> PC insurance includes ambulance cover. </w:t>
      </w:r>
    </w:p>
    <w:p w14:paraId="741B7451" w14:textId="4B4411DE" w:rsidR="000839EB" w:rsidRPr="00951250" w:rsidRDefault="000839EB" w:rsidP="00687BA1">
      <w:pPr>
        <w:pStyle w:val="ListParagraph"/>
        <w:numPr>
          <w:ilvl w:val="0"/>
          <w:numId w:val="1"/>
        </w:numPr>
        <w:rPr>
          <w:b/>
          <w:sz w:val="28"/>
        </w:rPr>
      </w:pPr>
      <w:r>
        <w:rPr>
          <w:sz w:val="28"/>
        </w:rPr>
        <w:t>EA Mandatory Reporting and Concussion Policy</w:t>
      </w:r>
    </w:p>
    <w:p w14:paraId="0D6E5C0D" w14:textId="4360AF49" w:rsidR="00951250" w:rsidRPr="00951250" w:rsidRDefault="00951250" w:rsidP="00951250">
      <w:pPr>
        <w:pStyle w:val="ListParagraph"/>
        <w:numPr>
          <w:ilvl w:val="1"/>
          <w:numId w:val="1"/>
        </w:numPr>
        <w:rPr>
          <w:bCs/>
          <w:sz w:val="28"/>
        </w:rPr>
      </w:pPr>
      <w:r w:rsidRPr="00951250">
        <w:rPr>
          <w:bCs/>
          <w:sz w:val="28"/>
        </w:rPr>
        <w:t xml:space="preserve">The first </w:t>
      </w:r>
      <w:r>
        <w:rPr>
          <w:bCs/>
          <w:sz w:val="28"/>
        </w:rPr>
        <w:t xml:space="preserve">aider makes the decision to call an ambulance, not the injured person. EA has mandatory reporting policy for reporting concussions, with bans in place about riding post-concussion. </w:t>
      </w:r>
    </w:p>
    <w:p w14:paraId="2625C815" w14:textId="6F316154" w:rsidR="00A378A2" w:rsidRPr="00951250" w:rsidRDefault="00A378A2" w:rsidP="00687BA1">
      <w:pPr>
        <w:pStyle w:val="ListParagraph"/>
        <w:numPr>
          <w:ilvl w:val="0"/>
          <w:numId w:val="1"/>
        </w:numPr>
        <w:rPr>
          <w:b/>
          <w:sz w:val="28"/>
        </w:rPr>
      </w:pPr>
      <w:r>
        <w:rPr>
          <w:sz w:val="28"/>
        </w:rPr>
        <w:t>Manure</w:t>
      </w:r>
    </w:p>
    <w:p w14:paraId="546FBD3D" w14:textId="2DB5AC89" w:rsidR="00951250" w:rsidRPr="00687BA1" w:rsidRDefault="002776F0" w:rsidP="00951250">
      <w:pPr>
        <w:pStyle w:val="ListParagraph"/>
        <w:numPr>
          <w:ilvl w:val="1"/>
          <w:numId w:val="1"/>
        </w:numPr>
        <w:rPr>
          <w:b/>
          <w:sz w:val="28"/>
        </w:rPr>
      </w:pPr>
      <w:r>
        <w:rPr>
          <w:sz w:val="28"/>
        </w:rPr>
        <w:t>Please c</w:t>
      </w:r>
      <w:r w:rsidR="00951250">
        <w:rPr>
          <w:sz w:val="28"/>
        </w:rPr>
        <w:t xml:space="preserve">lean up after </w:t>
      </w:r>
      <w:r>
        <w:rPr>
          <w:sz w:val="28"/>
        </w:rPr>
        <w:t>yourselves and</w:t>
      </w:r>
      <w:r w:rsidR="00951250">
        <w:rPr>
          <w:sz w:val="28"/>
        </w:rPr>
        <w:t xml:space="preserve"> take </w:t>
      </w:r>
      <w:r>
        <w:rPr>
          <w:sz w:val="28"/>
        </w:rPr>
        <w:t>all manure and hay scraps</w:t>
      </w:r>
      <w:r w:rsidR="00951250">
        <w:rPr>
          <w:sz w:val="28"/>
        </w:rPr>
        <w:t xml:space="preserve"> home with you. </w:t>
      </w:r>
      <w:r>
        <w:rPr>
          <w:sz w:val="28"/>
        </w:rPr>
        <w:t>Currently we are unable to leave manure at the grounds.</w:t>
      </w:r>
    </w:p>
    <w:p w14:paraId="5C4A34AB" w14:textId="42CEB565" w:rsidR="00687BA1" w:rsidRDefault="00687BA1">
      <w:pPr>
        <w:rPr>
          <w:b/>
          <w:sz w:val="28"/>
        </w:rPr>
      </w:pPr>
      <w:r w:rsidRPr="00687BA1">
        <w:rPr>
          <w:b/>
          <w:sz w:val="28"/>
        </w:rPr>
        <w:t>Dissolution of Committee</w:t>
      </w:r>
      <w:r>
        <w:rPr>
          <w:b/>
          <w:sz w:val="28"/>
        </w:rPr>
        <w:t>/</w:t>
      </w:r>
      <w:r w:rsidRPr="00687BA1">
        <w:rPr>
          <w:b/>
          <w:sz w:val="28"/>
        </w:rPr>
        <w:t>Election of 2022 Commit</w:t>
      </w:r>
      <w:r>
        <w:rPr>
          <w:b/>
          <w:sz w:val="28"/>
        </w:rPr>
        <w:t>t</w:t>
      </w:r>
      <w:r w:rsidRPr="00687BA1">
        <w:rPr>
          <w:b/>
          <w:sz w:val="28"/>
        </w:rPr>
        <w:t>ee</w:t>
      </w:r>
      <w:r w:rsidR="002776F0">
        <w:rPr>
          <w:b/>
          <w:sz w:val="28"/>
        </w:rPr>
        <w:t>:</w:t>
      </w:r>
    </w:p>
    <w:p w14:paraId="0F11BF55" w14:textId="154876BA" w:rsidR="002776F0" w:rsidRDefault="002776F0">
      <w:pPr>
        <w:rPr>
          <w:bCs/>
          <w:sz w:val="28"/>
        </w:rPr>
      </w:pPr>
      <w:r>
        <w:rPr>
          <w:bCs/>
          <w:sz w:val="28"/>
        </w:rPr>
        <w:t xml:space="preserve">All 2022 committee positions were declared vacant. Some members had nominated for positions in writing prior to the AGM, these are noted with “Nomination” prior to their name. </w:t>
      </w:r>
    </w:p>
    <w:p w14:paraId="17FF6D01" w14:textId="4B9E91F3" w:rsidR="002776F0" w:rsidRPr="002776F0" w:rsidRDefault="002776F0">
      <w:pPr>
        <w:rPr>
          <w:bCs/>
          <w:sz w:val="28"/>
        </w:rPr>
      </w:pPr>
      <w:r>
        <w:rPr>
          <w:bCs/>
          <w:sz w:val="28"/>
        </w:rPr>
        <w:t xml:space="preserve">For positions with no nominations, the meeting called for nominations on the day. </w:t>
      </w:r>
    </w:p>
    <w:p w14:paraId="25D37E08" w14:textId="23269D2B" w:rsidR="00687BA1" w:rsidRPr="00687BA1" w:rsidRDefault="002776F0">
      <w:pPr>
        <w:rPr>
          <w:sz w:val="28"/>
        </w:rPr>
      </w:pPr>
      <w:r>
        <w:rPr>
          <w:sz w:val="28"/>
        </w:rPr>
        <w:t xml:space="preserve">2023 </w:t>
      </w:r>
      <w:r w:rsidR="00687BA1">
        <w:rPr>
          <w:sz w:val="28"/>
        </w:rPr>
        <w:t>Committee Positions:</w:t>
      </w:r>
    </w:p>
    <w:p w14:paraId="3D96C0B0" w14:textId="3F0949CF" w:rsidR="00687BA1" w:rsidRDefault="00687BA1" w:rsidP="00687BA1">
      <w:pPr>
        <w:pStyle w:val="ListParagraph"/>
        <w:numPr>
          <w:ilvl w:val="0"/>
          <w:numId w:val="2"/>
        </w:numPr>
        <w:rPr>
          <w:sz w:val="28"/>
          <w:szCs w:val="28"/>
        </w:rPr>
      </w:pPr>
      <w:r>
        <w:rPr>
          <w:sz w:val="28"/>
          <w:szCs w:val="28"/>
        </w:rPr>
        <w:t xml:space="preserve">President </w:t>
      </w:r>
    </w:p>
    <w:p w14:paraId="62615F64" w14:textId="085EAD0B" w:rsidR="00267FC0" w:rsidRDefault="00267FC0" w:rsidP="00267FC0">
      <w:pPr>
        <w:pStyle w:val="ListParagraph"/>
        <w:numPr>
          <w:ilvl w:val="1"/>
          <w:numId w:val="2"/>
        </w:numPr>
        <w:rPr>
          <w:sz w:val="28"/>
          <w:szCs w:val="28"/>
        </w:rPr>
      </w:pPr>
      <w:r>
        <w:rPr>
          <w:sz w:val="28"/>
          <w:szCs w:val="28"/>
        </w:rPr>
        <w:t>Sara Vroom</w:t>
      </w:r>
    </w:p>
    <w:p w14:paraId="5B6AFA3A" w14:textId="45C63C53" w:rsidR="00687BA1" w:rsidRDefault="00687BA1" w:rsidP="00687BA1">
      <w:pPr>
        <w:pStyle w:val="ListParagraph"/>
        <w:numPr>
          <w:ilvl w:val="0"/>
          <w:numId w:val="2"/>
        </w:numPr>
        <w:rPr>
          <w:sz w:val="28"/>
          <w:szCs w:val="28"/>
        </w:rPr>
      </w:pPr>
      <w:r>
        <w:rPr>
          <w:sz w:val="28"/>
          <w:szCs w:val="28"/>
        </w:rPr>
        <w:t>Vice President</w:t>
      </w:r>
    </w:p>
    <w:p w14:paraId="61050967" w14:textId="04FD6D71" w:rsidR="00093644" w:rsidRDefault="00093644" w:rsidP="00093644">
      <w:pPr>
        <w:pStyle w:val="ListParagraph"/>
        <w:numPr>
          <w:ilvl w:val="1"/>
          <w:numId w:val="2"/>
        </w:numPr>
        <w:rPr>
          <w:sz w:val="28"/>
          <w:szCs w:val="28"/>
        </w:rPr>
      </w:pPr>
      <w:r>
        <w:rPr>
          <w:sz w:val="28"/>
          <w:szCs w:val="28"/>
        </w:rPr>
        <w:t xml:space="preserve">Nomination: Tina </w:t>
      </w:r>
      <w:proofErr w:type="spellStart"/>
      <w:r>
        <w:rPr>
          <w:sz w:val="28"/>
          <w:szCs w:val="28"/>
        </w:rPr>
        <w:t>Larcombe</w:t>
      </w:r>
      <w:proofErr w:type="spellEnd"/>
      <w:r>
        <w:rPr>
          <w:sz w:val="28"/>
          <w:szCs w:val="28"/>
        </w:rPr>
        <w:t>-Day</w:t>
      </w:r>
    </w:p>
    <w:p w14:paraId="320E5831" w14:textId="095C35B0" w:rsidR="00687BA1" w:rsidRDefault="00687BA1" w:rsidP="00687BA1">
      <w:pPr>
        <w:pStyle w:val="ListParagraph"/>
        <w:numPr>
          <w:ilvl w:val="0"/>
          <w:numId w:val="2"/>
        </w:numPr>
        <w:rPr>
          <w:sz w:val="28"/>
          <w:szCs w:val="28"/>
        </w:rPr>
      </w:pPr>
      <w:r>
        <w:rPr>
          <w:sz w:val="28"/>
          <w:szCs w:val="28"/>
        </w:rPr>
        <w:t xml:space="preserve">Treasurer </w:t>
      </w:r>
    </w:p>
    <w:p w14:paraId="318445CE" w14:textId="67D387A0" w:rsidR="00093644" w:rsidRDefault="00093644" w:rsidP="00093644">
      <w:pPr>
        <w:pStyle w:val="ListParagraph"/>
        <w:numPr>
          <w:ilvl w:val="1"/>
          <w:numId w:val="2"/>
        </w:numPr>
        <w:rPr>
          <w:sz w:val="28"/>
          <w:szCs w:val="28"/>
        </w:rPr>
      </w:pPr>
      <w:r>
        <w:rPr>
          <w:sz w:val="28"/>
          <w:szCs w:val="28"/>
        </w:rPr>
        <w:t>Nomination: Karen Nelson</w:t>
      </w:r>
    </w:p>
    <w:p w14:paraId="6B5A1076" w14:textId="04D63E79" w:rsidR="00687BA1" w:rsidRDefault="00687BA1" w:rsidP="00687BA1">
      <w:pPr>
        <w:pStyle w:val="ListParagraph"/>
        <w:numPr>
          <w:ilvl w:val="0"/>
          <w:numId w:val="2"/>
        </w:numPr>
        <w:rPr>
          <w:sz w:val="28"/>
          <w:szCs w:val="28"/>
        </w:rPr>
      </w:pPr>
      <w:r>
        <w:rPr>
          <w:sz w:val="28"/>
          <w:szCs w:val="28"/>
        </w:rPr>
        <w:t xml:space="preserve">Secretary </w:t>
      </w:r>
    </w:p>
    <w:p w14:paraId="2A276028" w14:textId="7954D1F5" w:rsidR="005B4341" w:rsidRDefault="005B4341" w:rsidP="005B4341">
      <w:pPr>
        <w:pStyle w:val="ListParagraph"/>
        <w:numPr>
          <w:ilvl w:val="1"/>
          <w:numId w:val="2"/>
        </w:numPr>
        <w:rPr>
          <w:sz w:val="28"/>
          <w:szCs w:val="28"/>
        </w:rPr>
      </w:pPr>
      <w:r>
        <w:rPr>
          <w:sz w:val="28"/>
          <w:szCs w:val="28"/>
        </w:rPr>
        <w:t>Nomination: Meredith Kessell</w:t>
      </w:r>
    </w:p>
    <w:p w14:paraId="793675B3" w14:textId="22633BED" w:rsidR="00687BA1" w:rsidRDefault="00687BA1" w:rsidP="00687BA1">
      <w:pPr>
        <w:pStyle w:val="ListParagraph"/>
        <w:numPr>
          <w:ilvl w:val="0"/>
          <w:numId w:val="2"/>
        </w:numPr>
        <w:rPr>
          <w:sz w:val="28"/>
          <w:szCs w:val="28"/>
        </w:rPr>
      </w:pPr>
      <w:r>
        <w:rPr>
          <w:sz w:val="28"/>
          <w:szCs w:val="28"/>
        </w:rPr>
        <w:t xml:space="preserve">Rally Organiser  </w:t>
      </w:r>
    </w:p>
    <w:p w14:paraId="53FEB14A" w14:textId="4CA16D45" w:rsidR="00093644" w:rsidRPr="00093644" w:rsidRDefault="00093644" w:rsidP="00093644">
      <w:pPr>
        <w:pStyle w:val="ListParagraph"/>
        <w:numPr>
          <w:ilvl w:val="1"/>
          <w:numId w:val="2"/>
        </w:numPr>
        <w:rPr>
          <w:sz w:val="28"/>
          <w:szCs w:val="28"/>
        </w:rPr>
      </w:pPr>
      <w:r>
        <w:rPr>
          <w:sz w:val="28"/>
          <w:szCs w:val="28"/>
        </w:rPr>
        <w:t>Nomination: Karen Nelson</w:t>
      </w:r>
    </w:p>
    <w:p w14:paraId="394E5787" w14:textId="3321268F" w:rsidR="00687BA1" w:rsidRDefault="00687BA1" w:rsidP="00687BA1">
      <w:pPr>
        <w:pStyle w:val="ListParagraph"/>
        <w:numPr>
          <w:ilvl w:val="0"/>
          <w:numId w:val="2"/>
        </w:numPr>
        <w:rPr>
          <w:sz w:val="28"/>
          <w:szCs w:val="28"/>
        </w:rPr>
      </w:pPr>
      <w:r>
        <w:rPr>
          <w:sz w:val="28"/>
          <w:szCs w:val="28"/>
        </w:rPr>
        <w:t xml:space="preserve">Newsletter </w:t>
      </w:r>
    </w:p>
    <w:p w14:paraId="19D11232" w14:textId="7A8C793F" w:rsidR="00267FC0" w:rsidRDefault="00267FC0" w:rsidP="00267FC0">
      <w:pPr>
        <w:pStyle w:val="ListParagraph"/>
        <w:numPr>
          <w:ilvl w:val="1"/>
          <w:numId w:val="2"/>
        </w:numPr>
        <w:rPr>
          <w:sz w:val="28"/>
          <w:szCs w:val="28"/>
        </w:rPr>
      </w:pPr>
      <w:r>
        <w:rPr>
          <w:sz w:val="28"/>
          <w:szCs w:val="28"/>
        </w:rPr>
        <w:t>Katherine Sturges</w:t>
      </w:r>
    </w:p>
    <w:p w14:paraId="0D80A77E" w14:textId="67E9C422" w:rsidR="00687BA1" w:rsidRDefault="00687BA1" w:rsidP="00687BA1">
      <w:pPr>
        <w:pStyle w:val="ListParagraph"/>
        <w:numPr>
          <w:ilvl w:val="0"/>
          <w:numId w:val="2"/>
        </w:numPr>
        <w:rPr>
          <w:sz w:val="28"/>
          <w:szCs w:val="28"/>
        </w:rPr>
      </w:pPr>
      <w:r>
        <w:rPr>
          <w:sz w:val="28"/>
          <w:szCs w:val="28"/>
        </w:rPr>
        <w:t xml:space="preserve">ARCA reps (x2) </w:t>
      </w:r>
    </w:p>
    <w:p w14:paraId="067AEE6C" w14:textId="05509AC0" w:rsidR="00093644" w:rsidRDefault="00093644" w:rsidP="00093644">
      <w:pPr>
        <w:pStyle w:val="ListParagraph"/>
        <w:numPr>
          <w:ilvl w:val="1"/>
          <w:numId w:val="2"/>
        </w:numPr>
        <w:rPr>
          <w:sz w:val="28"/>
          <w:szCs w:val="28"/>
        </w:rPr>
      </w:pPr>
      <w:r>
        <w:rPr>
          <w:sz w:val="28"/>
          <w:szCs w:val="28"/>
        </w:rPr>
        <w:t>Nomination: Sara Vroom</w:t>
      </w:r>
    </w:p>
    <w:p w14:paraId="004D5A25" w14:textId="6CDAB73F" w:rsidR="00093644" w:rsidRPr="00093644" w:rsidRDefault="00093644" w:rsidP="00093644">
      <w:pPr>
        <w:pStyle w:val="ListParagraph"/>
        <w:numPr>
          <w:ilvl w:val="1"/>
          <w:numId w:val="2"/>
        </w:numPr>
        <w:rPr>
          <w:sz w:val="28"/>
          <w:szCs w:val="28"/>
        </w:rPr>
      </w:pPr>
      <w:r>
        <w:rPr>
          <w:sz w:val="28"/>
          <w:szCs w:val="28"/>
        </w:rPr>
        <w:t>Nomination: Meredith Kessell</w:t>
      </w:r>
    </w:p>
    <w:p w14:paraId="1BA65143" w14:textId="3906E868" w:rsidR="00687BA1" w:rsidRDefault="00687BA1" w:rsidP="00687BA1">
      <w:pPr>
        <w:pStyle w:val="ListParagraph"/>
        <w:numPr>
          <w:ilvl w:val="0"/>
          <w:numId w:val="2"/>
        </w:numPr>
        <w:rPr>
          <w:sz w:val="28"/>
          <w:szCs w:val="28"/>
        </w:rPr>
      </w:pPr>
      <w:r>
        <w:rPr>
          <w:sz w:val="28"/>
          <w:szCs w:val="28"/>
        </w:rPr>
        <w:lastRenderedPageBreak/>
        <w:t>Instructor co-ordinator</w:t>
      </w:r>
    </w:p>
    <w:p w14:paraId="590EAB1B" w14:textId="233B90ED" w:rsidR="00093644" w:rsidRDefault="00093644" w:rsidP="00093644">
      <w:pPr>
        <w:pStyle w:val="ListParagraph"/>
        <w:numPr>
          <w:ilvl w:val="1"/>
          <w:numId w:val="2"/>
        </w:numPr>
        <w:rPr>
          <w:sz w:val="28"/>
          <w:szCs w:val="28"/>
        </w:rPr>
      </w:pPr>
      <w:r>
        <w:rPr>
          <w:sz w:val="28"/>
          <w:szCs w:val="28"/>
        </w:rPr>
        <w:t>Nomination: Jane Havilah-Burt</w:t>
      </w:r>
    </w:p>
    <w:p w14:paraId="56882B90" w14:textId="13502C67" w:rsidR="00687BA1" w:rsidRDefault="00687BA1" w:rsidP="00687BA1">
      <w:pPr>
        <w:pStyle w:val="ListParagraph"/>
        <w:numPr>
          <w:ilvl w:val="0"/>
          <w:numId w:val="2"/>
        </w:numPr>
        <w:rPr>
          <w:sz w:val="28"/>
          <w:szCs w:val="28"/>
        </w:rPr>
      </w:pPr>
      <w:r>
        <w:rPr>
          <w:sz w:val="28"/>
          <w:szCs w:val="28"/>
        </w:rPr>
        <w:t xml:space="preserve">Morning Tea co-ordinator </w:t>
      </w:r>
      <w:r w:rsidR="002776F0">
        <w:rPr>
          <w:sz w:val="28"/>
          <w:szCs w:val="28"/>
        </w:rPr>
        <w:t>(</w:t>
      </w:r>
      <w:r w:rsidR="002776F0">
        <w:rPr>
          <w:i/>
          <w:iCs/>
          <w:sz w:val="28"/>
          <w:szCs w:val="28"/>
        </w:rPr>
        <w:t>the meeting agreed for this position to be shared by the two nominations)</w:t>
      </w:r>
    </w:p>
    <w:p w14:paraId="59316EF9" w14:textId="6387DAF2" w:rsidR="00093644" w:rsidRDefault="00093644" w:rsidP="00093644">
      <w:pPr>
        <w:pStyle w:val="ListParagraph"/>
        <w:numPr>
          <w:ilvl w:val="1"/>
          <w:numId w:val="2"/>
        </w:numPr>
        <w:rPr>
          <w:sz w:val="28"/>
          <w:szCs w:val="28"/>
        </w:rPr>
      </w:pPr>
      <w:r>
        <w:rPr>
          <w:sz w:val="28"/>
          <w:szCs w:val="28"/>
        </w:rPr>
        <w:t>Nomination: Jane Havilah-Burt</w:t>
      </w:r>
    </w:p>
    <w:p w14:paraId="08D3EEB4" w14:textId="5A08B5EA" w:rsidR="002776F0" w:rsidRPr="002776F0" w:rsidRDefault="003964C7" w:rsidP="002776F0">
      <w:pPr>
        <w:pStyle w:val="ListParagraph"/>
        <w:numPr>
          <w:ilvl w:val="1"/>
          <w:numId w:val="2"/>
        </w:numPr>
        <w:rPr>
          <w:sz w:val="28"/>
          <w:szCs w:val="28"/>
        </w:rPr>
      </w:pPr>
      <w:r>
        <w:rPr>
          <w:sz w:val="28"/>
          <w:szCs w:val="28"/>
        </w:rPr>
        <w:t>Nomination: Pixie Stott</w:t>
      </w:r>
    </w:p>
    <w:p w14:paraId="40FC244E" w14:textId="7A147033" w:rsidR="00687BA1" w:rsidRDefault="00687BA1" w:rsidP="00687BA1">
      <w:pPr>
        <w:pStyle w:val="ListParagraph"/>
        <w:numPr>
          <w:ilvl w:val="0"/>
          <w:numId w:val="2"/>
        </w:numPr>
        <w:rPr>
          <w:sz w:val="28"/>
          <w:szCs w:val="28"/>
        </w:rPr>
      </w:pPr>
      <w:r>
        <w:rPr>
          <w:sz w:val="28"/>
          <w:szCs w:val="28"/>
        </w:rPr>
        <w:t xml:space="preserve">Grounds open/close </w:t>
      </w:r>
      <w:r w:rsidR="000839EB">
        <w:rPr>
          <w:sz w:val="28"/>
          <w:szCs w:val="28"/>
        </w:rPr>
        <w:t>(x2)</w:t>
      </w:r>
    </w:p>
    <w:p w14:paraId="7D2160B7" w14:textId="7BED6E6C" w:rsidR="00267FC0" w:rsidRDefault="00267FC0" w:rsidP="00267FC0">
      <w:pPr>
        <w:pStyle w:val="ListParagraph"/>
        <w:numPr>
          <w:ilvl w:val="1"/>
          <w:numId w:val="2"/>
        </w:numPr>
        <w:rPr>
          <w:sz w:val="28"/>
          <w:szCs w:val="28"/>
        </w:rPr>
      </w:pPr>
      <w:r>
        <w:rPr>
          <w:sz w:val="28"/>
          <w:szCs w:val="28"/>
        </w:rPr>
        <w:t>Jessie Barbour and Stacey Donovan</w:t>
      </w:r>
    </w:p>
    <w:p w14:paraId="24099AE1" w14:textId="5EB21C98" w:rsidR="00687BA1" w:rsidRDefault="00687BA1" w:rsidP="00687BA1">
      <w:pPr>
        <w:pStyle w:val="ListParagraph"/>
        <w:numPr>
          <w:ilvl w:val="0"/>
          <w:numId w:val="2"/>
        </w:numPr>
        <w:rPr>
          <w:sz w:val="28"/>
          <w:szCs w:val="28"/>
        </w:rPr>
      </w:pPr>
      <w:r>
        <w:rPr>
          <w:sz w:val="28"/>
          <w:szCs w:val="28"/>
        </w:rPr>
        <w:t xml:space="preserve">Website co-ordinator </w:t>
      </w:r>
    </w:p>
    <w:p w14:paraId="71FFDAB1" w14:textId="22791CD8" w:rsidR="00267FC0" w:rsidRDefault="00267FC0" w:rsidP="00267FC0">
      <w:pPr>
        <w:pStyle w:val="ListParagraph"/>
        <w:numPr>
          <w:ilvl w:val="1"/>
          <w:numId w:val="2"/>
        </w:numPr>
        <w:rPr>
          <w:sz w:val="28"/>
          <w:szCs w:val="28"/>
        </w:rPr>
      </w:pPr>
      <w:r>
        <w:rPr>
          <w:sz w:val="28"/>
          <w:szCs w:val="28"/>
        </w:rPr>
        <w:t>Kelly Kent</w:t>
      </w:r>
    </w:p>
    <w:p w14:paraId="1F877BB6" w14:textId="0DF54F42" w:rsidR="00687BA1" w:rsidRDefault="00687BA1" w:rsidP="00687BA1">
      <w:pPr>
        <w:pStyle w:val="ListParagraph"/>
        <w:numPr>
          <w:ilvl w:val="0"/>
          <w:numId w:val="2"/>
        </w:numPr>
        <w:rPr>
          <w:sz w:val="28"/>
          <w:szCs w:val="28"/>
        </w:rPr>
      </w:pPr>
      <w:r>
        <w:rPr>
          <w:sz w:val="28"/>
          <w:szCs w:val="28"/>
        </w:rPr>
        <w:t>Club house maintenance</w:t>
      </w:r>
    </w:p>
    <w:p w14:paraId="5B8B697F" w14:textId="6E1094B6" w:rsidR="00267FC0" w:rsidRPr="00267FC0" w:rsidRDefault="00267FC0" w:rsidP="00267FC0">
      <w:pPr>
        <w:pStyle w:val="ListParagraph"/>
        <w:numPr>
          <w:ilvl w:val="1"/>
          <w:numId w:val="2"/>
        </w:numPr>
        <w:rPr>
          <w:sz w:val="28"/>
          <w:szCs w:val="28"/>
        </w:rPr>
      </w:pPr>
      <w:r>
        <w:rPr>
          <w:sz w:val="28"/>
          <w:szCs w:val="28"/>
        </w:rPr>
        <w:t>Belinda Moreton and Kerry Burns</w:t>
      </w:r>
    </w:p>
    <w:p w14:paraId="2BA1C405" w14:textId="0D25FBF0" w:rsidR="00687BA1" w:rsidRDefault="00687BA1" w:rsidP="00687BA1">
      <w:pPr>
        <w:pStyle w:val="ListParagraph"/>
        <w:numPr>
          <w:ilvl w:val="0"/>
          <w:numId w:val="2"/>
        </w:numPr>
        <w:rPr>
          <w:sz w:val="28"/>
          <w:szCs w:val="28"/>
        </w:rPr>
      </w:pPr>
      <w:r>
        <w:rPr>
          <w:sz w:val="28"/>
          <w:szCs w:val="28"/>
        </w:rPr>
        <w:t>Uniform co-ordinator</w:t>
      </w:r>
    </w:p>
    <w:p w14:paraId="053ED65F" w14:textId="3223A34B" w:rsidR="00267FC0" w:rsidRDefault="00267FC0" w:rsidP="00267FC0">
      <w:pPr>
        <w:pStyle w:val="ListParagraph"/>
        <w:numPr>
          <w:ilvl w:val="1"/>
          <w:numId w:val="2"/>
        </w:numPr>
        <w:rPr>
          <w:sz w:val="28"/>
          <w:szCs w:val="28"/>
        </w:rPr>
      </w:pPr>
      <w:r>
        <w:rPr>
          <w:sz w:val="28"/>
          <w:szCs w:val="28"/>
        </w:rPr>
        <w:t>Kelly Kent</w:t>
      </w:r>
    </w:p>
    <w:p w14:paraId="77E9B18E" w14:textId="1C3C4CF7" w:rsidR="00687BA1" w:rsidRDefault="00687BA1" w:rsidP="00687BA1">
      <w:pPr>
        <w:pStyle w:val="ListParagraph"/>
        <w:numPr>
          <w:ilvl w:val="0"/>
          <w:numId w:val="2"/>
        </w:numPr>
        <w:rPr>
          <w:sz w:val="28"/>
          <w:szCs w:val="28"/>
        </w:rPr>
      </w:pPr>
      <w:r>
        <w:rPr>
          <w:sz w:val="28"/>
          <w:szCs w:val="28"/>
        </w:rPr>
        <w:t xml:space="preserve">Pony club liaison </w:t>
      </w:r>
    </w:p>
    <w:p w14:paraId="5061559A" w14:textId="537E02E9" w:rsidR="00267FC0" w:rsidRDefault="00267FC0" w:rsidP="00267FC0">
      <w:pPr>
        <w:pStyle w:val="ListParagraph"/>
        <w:numPr>
          <w:ilvl w:val="1"/>
          <w:numId w:val="2"/>
        </w:numPr>
        <w:rPr>
          <w:sz w:val="28"/>
          <w:szCs w:val="28"/>
        </w:rPr>
      </w:pPr>
      <w:r>
        <w:rPr>
          <w:sz w:val="28"/>
          <w:szCs w:val="28"/>
        </w:rPr>
        <w:t>Renee Carpenter</w:t>
      </w:r>
      <w:r w:rsidR="002776F0">
        <w:rPr>
          <w:sz w:val="28"/>
          <w:szCs w:val="28"/>
        </w:rPr>
        <w:t xml:space="preserve"> and </w:t>
      </w:r>
      <w:r>
        <w:rPr>
          <w:sz w:val="28"/>
          <w:szCs w:val="28"/>
        </w:rPr>
        <w:t>Hayley McGrath</w:t>
      </w:r>
    </w:p>
    <w:p w14:paraId="486EF0DB" w14:textId="43D06194" w:rsidR="00687BA1" w:rsidRDefault="00687BA1" w:rsidP="00687BA1">
      <w:pPr>
        <w:pStyle w:val="ListParagraph"/>
        <w:numPr>
          <w:ilvl w:val="0"/>
          <w:numId w:val="2"/>
        </w:numPr>
        <w:rPr>
          <w:sz w:val="28"/>
          <w:szCs w:val="28"/>
        </w:rPr>
      </w:pPr>
      <w:r>
        <w:rPr>
          <w:sz w:val="28"/>
          <w:szCs w:val="28"/>
        </w:rPr>
        <w:t>Christmas lunch rally organiser</w:t>
      </w:r>
    </w:p>
    <w:p w14:paraId="2C3C5637" w14:textId="2B95831F" w:rsidR="00267FC0" w:rsidRDefault="00267FC0" w:rsidP="00267FC0">
      <w:pPr>
        <w:pStyle w:val="ListParagraph"/>
        <w:numPr>
          <w:ilvl w:val="1"/>
          <w:numId w:val="2"/>
        </w:numPr>
        <w:rPr>
          <w:sz w:val="28"/>
          <w:szCs w:val="28"/>
        </w:rPr>
      </w:pPr>
      <w:r>
        <w:rPr>
          <w:sz w:val="28"/>
          <w:szCs w:val="28"/>
        </w:rPr>
        <w:t>Katherine Sturges</w:t>
      </w:r>
      <w:r w:rsidR="002776F0">
        <w:rPr>
          <w:sz w:val="28"/>
          <w:szCs w:val="28"/>
        </w:rPr>
        <w:t xml:space="preserve"> and </w:t>
      </w:r>
      <w:r>
        <w:rPr>
          <w:sz w:val="28"/>
          <w:szCs w:val="28"/>
        </w:rPr>
        <w:t>Stacey Summers</w:t>
      </w:r>
    </w:p>
    <w:p w14:paraId="631AE3B6" w14:textId="24BB00B9" w:rsidR="00687BA1" w:rsidRDefault="00687BA1" w:rsidP="00687BA1">
      <w:pPr>
        <w:pStyle w:val="ListParagraph"/>
        <w:numPr>
          <w:ilvl w:val="0"/>
          <w:numId w:val="2"/>
        </w:numPr>
        <w:rPr>
          <w:sz w:val="28"/>
          <w:szCs w:val="28"/>
        </w:rPr>
      </w:pPr>
      <w:r>
        <w:rPr>
          <w:sz w:val="28"/>
          <w:szCs w:val="28"/>
        </w:rPr>
        <w:t xml:space="preserve">Instructor morning teas </w:t>
      </w:r>
    </w:p>
    <w:p w14:paraId="35176EC8" w14:textId="6E5ED83C" w:rsidR="00267FC0" w:rsidRDefault="00267FC0" w:rsidP="00267FC0">
      <w:pPr>
        <w:pStyle w:val="ListParagraph"/>
        <w:numPr>
          <w:ilvl w:val="1"/>
          <w:numId w:val="2"/>
        </w:numPr>
        <w:rPr>
          <w:sz w:val="28"/>
          <w:szCs w:val="28"/>
        </w:rPr>
      </w:pPr>
      <w:r>
        <w:rPr>
          <w:sz w:val="28"/>
          <w:szCs w:val="28"/>
        </w:rPr>
        <w:t>Pixie Stotts</w:t>
      </w:r>
      <w:r w:rsidR="002776F0">
        <w:rPr>
          <w:sz w:val="28"/>
          <w:szCs w:val="28"/>
        </w:rPr>
        <w:t xml:space="preserve"> and </w:t>
      </w:r>
      <w:r>
        <w:rPr>
          <w:sz w:val="28"/>
          <w:szCs w:val="28"/>
        </w:rPr>
        <w:t>Jane HB</w:t>
      </w:r>
    </w:p>
    <w:p w14:paraId="199EBB60" w14:textId="526FA41D" w:rsidR="00687BA1" w:rsidRDefault="00687BA1" w:rsidP="00687BA1">
      <w:pPr>
        <w:pStyle w:val="ListParagraph"/>
        <w:numPr>
          <w:ilvl w:val="0"/>
          <w:numId w:val="2"/>
        </w:numPr>
        <w:rPr>
          <w:sz w:val="28"/>
          <w:szCs w:val="28"/>
        </w:rPr>
      </w:pPr>
      <w:r>
        <w:rPr>
          <w:sz w:val="28"/>
          <w:szCs w:val="28"/>
        </w:rPr>
        <w:t xml:space="preserve">After-rally theory organiser </w:t>
      </w:r>
    </w:p>
    <w:p w14:paraId="1FF7D763" w14:textId="68F4769C" w:rsidR="00796ABB" w:rsidRDefault="00796ABB" w:rsidP="00796ABB">
      <w:pPr>
        <w:pStyle w:val="ListParagraph"/>
        <w:numPr>
          <w:ilvl w:val="1"/>
          <w:numId w:val="2"/>
        </w:numPr>
        <w:rPr>
          <w:sz w:val="28"/>
          <w:szCs w:val="28"/>
        </w:rPr>
      </w:pPr>
      <w:r>
        <w:rPr>
          <w:sz w:val="28"/>
          <w:szCs w:val="28"/>
        </w:rPr>
        <w:t>Meredith Kessell</w:t>
      </w:r>
      <w:r w:rsidR="002776F0">
        <w:rPr>
          <w:sz w:val="28"/>
          <w:szCs w:val="28"/>
        </w:rPr>
        <w:t xml:space="preserve"> and </w:t>
      </w:r>
      <w:r>
        <w:rPr>
          <w:sz w:val="28"/>
          <w:szCs w:val="28"/>
        </w:rPr>
        <w:t>Claire Hurst</w:t>
      </w:r>
    </w:p>
    <w:p w14:paraId="798707D2" w14:textId="057725A1" w:rsidR="00687BA1" w:rsidRDefault="00687BA1" w:rsidP="00D77ECB">
      <w:pPr>
        <w:pStyle w:val="ListParagraph"/>
        <w:numPr>
          <w:ilvl w:val="0"/>
          <w:numId w:val="2"/>
        </w:numPr>
        <w:rPr>
          <w:sz w:val="28"/>
          <w:szCs w:val="28"/>
        </w:rPr>
      </w:pPr>
      <w:r>
        <w:rPr>
          <w:sz w:val="28"/>
          <w:szCs w:val="28"/>
        </w:rPr>
        <w:t xml:space="preserve">General committee </w:t>
      </w:r>
    </w:p>
    <w:p w14:paraId="46EB34A1" w14:textId="5C24E55A" w:rsidR="002776F0" w:rsidRDefault="002776F0" w:rsidP="002776F0">
      <w:pPr>
        <w:pStyle w:val="ListParagraph"/>
        <w:numPr>
          <w:ilvl w:val="1"/>
          <w:numId w:val="2"/>
        </w:numPr>
        <w:rPr>
          <w:sz w:val="28"/>
          <w:szCs w:val="28"/>
        </w:rPr>
      </w:pPr>
      <w:r>
        <w:rPr>
          <w:sz w:val="28"/>
          <w:szCs w:val="28"/>
        </w:rPr>
        <w:t>Nil. No general committee in 2023.</w:t>
      </w:r>
    </w:p>
    <w:p w14:paraId="4C43FB19" w14:textId="661E8AF5" w:rsidR="004440DF" w:rsidRDefault="004440DF">
      <w:pPr>
        <w:rPr>
          <w:sz w:val="28"/>
          <w:szCs w:val="28"/>
        </w:rPr>
      </w:pPr>
    </w:p>
    <w:p w14:paraId="3CC5CE91" w14:textId="172D3D27" w:rsidR="002776F0" w:rsidRDefault="002776F0">
      <w:pPr>
        <w:rPr>
          <w:sz w:val="28"/>
          <w:szCs w:val="28"/>
        </w:rPr>
      </w:pPr>
      <w:r>
        <w:rPr>
          <w:sz w:val="28"/>
          <w:szCs w:val="28"/>
        </w:rPr>
        <w:t xml:space="preserve">All attendees were thanked, and extended an invitation to join members at the Byford Tavern for lunch following the meeting. </w:t>
      </w:r>
    </w:p>
    <w:p w14:paraId="4EAD36DD" w14:textId="77777777" w:rsidR="002776F0" w:rsidRDefault="002776F0">
      <w:pPr>
        <w:rPr>
          <w:b/>
          <w:sz w:val="28"/>
        </w:rPr>
      </w:pPr>
    </w:p>
    <w:p w14:paraId="6704D901" w14:textId="6930F6EF" w:rsidR="00687BA1" w:rsidRPr="00796ABB" w:rsidRDefault="00687BA1">
      <w:pPr>
        <w:rPr>
          <w:b/>
          <w:bCs/>
        </w:rPr>
      </w:pPr>
      <w:r w:rsidRPr="00687BA1">
        <w:rPr>
          <w:b/>
          <w:sz w:val="28"/>
        </w:rPr>
        <w:t>Close</w:t>
      </w:r>
      <w:r w:rsidR="00796ABB">
        <w:rPr>
          <w:sz w:val="28"/>
        </w:rPr>
        <w:t xml:space="preserve">: </w:t>
      </w:r>
      <w:r w:rsidR="00796ABB" w:rsidRPr="00796ABB">
        <w:rPr>
          <w:sz w:val="28"/>
        </w:rPr>
        <w:t>10:50</w:t>
      </w:r>
      <w:r w:rsidR="00796ABB">
        <w:rPr>
          <w:b/>
          <w:bCs/>
          <w:sz w:val="28"/>
        </w:rPr>
        <w:t xml:space="preserve"> </w:t>
      </w:r>
    </w:p>
    <w:sectPr w:rsidR="00687BA1" w:rsidRPr="00796ABB" w:rsidSect="002776F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9AF8" w14:textId="77777777" w:rsidR="00A60290" w:rsidRDefault="00A60290" w:rsidP="002776F0">
      <w:pPr>
        <w:spacing w:after="0" w:line="240" w:lineRule="auto"/>
      </w:pPr>
      <w:r>
        <w:separator/>
      </w:r>
    </w:p>
  </w:endnote>
  <w:endnote w:type="continuationSeparator" w:id="0">
    <w:p w14:paraId="688678E8" w14:textId="77777777" w:rsidR="00A60290" w:rsidRDefault="00A60290" w:rsidP="0027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122636"/>
      <w:docPartObj>
        <w:docPartGallery w:val="Page Numbers (Bottom of Page)"/>
        <w:docPartUnique/>
      </w:docPartObj>
    </w:sdtPr>
    <w:sdtEndPr>
      <w:rPr>
        <w:color w:val="7F7F7F" w:themeColor="background1" w:themeShade="7F"/>
        <w:spacing w:val="60"/>
      </w:rPr>
    </w:sdtEndPr>
    <w:sdtContent>
      <w:p w14:paraId="58DF7CD7" w14:textId="5B5D8F17" w:rsidR="002776F0" w:rsidRDefault="002776F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1C9769A" w14:textId="77777777" w:rsidR="002776F0" w:rsidRDefault="00277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1487" w14:textId="77777777" w:rsidR="00A60290" w:rsidRDefault="00A60290" w:rsidP="002776F0">
      <w:pPr>
        <w:spacing w:after="0" w:line="240" w:lineRule="auto"/>
      </w:pPr>
      <w:r>
        <w:separator/>
      </w:r>
    </w:p>
  </w:footnote>
  <w:footnote w:type="continuationSeparator" w:id="0">
    <w:p w14:paraId="044D3830" w14:textId="77777777" w:rsidR="00A60290" w:rsidRDefault="00A60290" w:rsidP="00277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177"/>
    <w:multiLevelType w:val="hybridMultilevel"/>
    <w:tmpl w:val="BEA2C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77EE0"/>
    <w:multiLevelType w:val="hybridMultilevel"/>
    <w:tmpl w:val="363AB3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A06FDD"/>
    <w:multiLevelType w:val="hybridMultilevel"/>
    <w:tmpl w:val="890AF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2176447">
    <w:abstractNumId w:val="1"/>
  </w:num>
  <w:num w:numId="2" w16cid:durableId="715861108">
    <w:abstractNumId w:val="2"/>
  </w:num>
  <w:num w:numId="3" w16cid:durableId="204998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A1"/>
    <w:rsid w:val="000839EB"/>
    <w:rsid w:val="00093644"/>
    <w:rsid w:val="00267FC0"/>
    <w:rsid w:val="002776F0"/>
    <w:rsid w:val="003964C7"/>
    <w:rsid w:val="004440DF"/>
    <w:rsid w:val="004E6B06"/>
    <w:rsid w:val="005A689B"/>
    <w:rsid w:val="005B4341"/>
    <w:rsid w:val="005F3284"/>
    <w:rsid w:val="0062486F"/>
    <w:rsid w:val="00687BA1"/>
    <w:rsid w:val="00696B8F"/>
    <w:rsid w:val="00793CD5"/>
    <w:rsid w:val="00796ABB"/>
    <w:rsid w:val="00893BE6"/>
    <w:rsid w:val="008F47BC"/>
    <w:rsid w:val="00951250"/>
    <w:rsid w:val="00A378A2"/>
    <w:rsid w:val="00A60290"/>
    <w:rsid w:val="00C1444E"/>
    <w:rsid w:val="00D77ECB"/>
    <w:rsid w:val="00E05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103E"/>
  <w15:chartTrackingRefBased/>
  <w15:docId w15:val="{80D52595-5EF5-4A83-AA22-FFA65ADC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BA1"/>
    <w:pPr>
      <w:ind w:left="720"/>
      <w:contextualSpacing/>
    </w:pPr>
  </w:style>
  <w:style w:type="paragraph" w:styleId="BalloonText">
    <w:name w:val="Balloon Text"/>
    <w:basedOn w:val="Normal"/>
    <w:link w:val="BalloonTextChar"/>
    <w:uiPriority w:val="99"/>
    <w:semiHidden/>
    <w:unhideWhenUsed/>
    <w:rsid w:val="00696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B8F"/>
    <w:rPr>
      <w:rFonts w:ascii="Segoe UI" w:hAnsi="Segoe UI" w:cs="Segoe UI"/>
      <w:sz w:val="18"/>
      <w:szCs w:val="18"/>
    </w:rPr>
  </w:style>
  <w:style w:type="character" w:styleId="Hyperlink">
    <w:name w:val="Hyperlink"/>
    <w:basedOn w:val="DefaultParagraphFont"/>
    <w:uiPriority w:val="99"/>
    <w:unhideWhenUsed/>
    <w:rsid w:val="00A378A2"/>
    <w:rPr>
      <w:color w:val="0563C1" w:themeColor="hyperlink"/>
      <w:u w:val="single"/>
    </w:rPr>
  </w:style>
  <w:style w:type="character" w:styleId="UnresolvedMention">
    <w:name w:val="Unresolved Mention"/>
    <w:basedOn w:val="DefaultParagraphFont"/>
    <w:uiPriority w:val="99"/>
    <w:semiHidden/>
    <w:unhideWhenUsed/>
    <w:rsid w:val="00A378A2"/>
    <w:rPr>
      <w:color w:val="605E5C"/>
      <w:shd w:val="clear" w:color="auto" w:fill="E1DFDD"/>
    </w:rPr>
  </w:style>
  <w:style w:type="paragraph" w:styleId="Header">
    <w:name w:val="header"/>
    <w:basedOn w:val="Normal"/>
    <w:link w:val="HeaderChar"/>
    <w:uiPriority w:val="99"/>
    <w:unhideWhenUsed/>
    <w:rsid w:val="00277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6F0"/>
  </w:style>
  <w:style w:type="paragraph" w:styleId="Footer">
    <w:name w:val="footer"/>
    <w:basedOn w:val="Normal"/>
    <w:link w:val="FooterChar"/>
    <w:uiPriority w:val="99"/>
    <w:unhideWhenUsed/>
    <w:rsid w:val="00277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llangarraadultriders.web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04717-A946-4479-A2FA-6C8F19AA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dc:creator>
  <cp:keywords/>
  <dc:description/>
  <cp:lastModifiedBy>Kelly Kent</cp:lastModifiedBy>
  <cp:revision>2</cp:revision>
  <cp:lastPrinted>2022-01-15T12:39:00Z</cp:lastPrinted>
  <dcterms:created xsi:type="dcterms:W3CDTF">2023-05-24T11:45:00Z</dcterms:created>
  <dcterms:modified xsi:type="dcterms:W3CDTF">2023-05-24T11:45:00Z</dcterms:modified>
</cp:coreProperties>
</file>